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3B24D" w14:textId="4CC0240F" w:rsidR="00892301" w:rsidRDefault="00892301" w:rsidP="002B5D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Guidelines for Drafting a </w:t>
      </w:r>
      <w:r w:rsidR="00096B6A">
        <w:rPr>
          <w:rFonts w:ascii="Arial" w:hAnsi="Arial" w:cs="Arial"/>
          <w:b/>
          <w:bCs/>
          <w:i/>
          <w:iCs/>
          <w:sz w:val="32"/>
          <w:szCs w:val="32"/>
        </w:rPr>
        <w:t xml:space="preserve">PhD </w:t>
      </w:r>
      <w:r>
        <w:rPr>
          <w:rFonts w:ascii="Arial" w:hAnsi="Arial" w:cs="Arial"/>
          <w:b/>
          <w:bCs/>
          <w:i/>
          <w:iCs/>
          <w:sz w:val="32"/>
          <w:szCs w:val="32"/>
        </w:rPr>
        <w:t>Research P</w:t>
      </w:r>
      <w:r w:rsidR="002B5D5A" w:rsidRPr="00CE6BF6">
        <w:rPr>
          <w:rFonts w:ascii="Arial" w:hAnsi="Arial" w:cs="Arial"/>
          <w:b/>
          <w:bCs/>
          <w:i/>
          <w:iCs/>
          <w:sz w:val="32"/>
          <w:szCs w:val="32"/>
        </w:rPr>
        <w:t xml:space="preserve">roposal </w:t>
      </w:r>
    </w:p>
    <w:p w14:paraId="770D0C1B" w14:textId="21DD70AE" w:rsidR="002B5D5A" w:rsidRDefault="00892301" w:rsidP="002B5D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</w:p>
    <w:p w14:paraId="2C983B8D" w14:textId="1793AA29" w:rsidR="002B5D5A" w:rsidRPr="006654B5" w:rsidRDefault="002B5D5A" w:rsidP="006654B5">
      <w:pPr>
        <w:jc w:val="center"/>
        <w:rPr>
          <w:rFonts w:ascii="Arial" w:hAnsi="Arial" w:cs="Arial"/>
        </w:rPr>
      </w:pPr>
      <w:r w:rsidRPr="006654B5">
        <w:rPr>
          <w:rFonts w:ascii="Arial" w:hAnsi="Arial" w:cs="Arial"/>
        </w:rPr>
        <w:t xml:space="preserve">Prospective students of the PhD </w:t>
      </w:r>
      <w:r w:rsidR="001823E5">
        <w:rPr>
          <w:rFonts w:ascii="Arial" w:hAnsi="Arial" w:cs="Arial"/>
        </w:rPr>
        <w:t xml:space="preserve">Home Economics </w:t>
      </w:r>
      <w:r w:rsidRPr="006654B5">
        <w:rPr>
          <w:rFonts w:ascii="Arial" w:hAnsi="Arial" w:cs="Arial"/>
        </w:rPr>
        <w:t>should prepare and submit a proposal detailing the information below. A guide for the proposal length is 1,000-2,000 words.</w:t>
      </w:r>
    </w:p>
    <w:p w14:paraId="279C5450" w14:textId="77777777" w:rsidR="00890F10" w:rsidRDefault="00890F10" w:rsidP="002B5D5A"/>
    <w:p w14:paraId="00A256AB" w14:textId="1C9A4470" w:rsidR="002B5D5A" w:rsidRDefault="002B5D5A" w:rsidP="002B5D5A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  <w:bCs/>
          <w:sz w:val="24"/>
          <w:szCs w:val="24"/>
        </w:rPr>
      </w:pPr>
      <w:r w:rsidRPr="00D43F03">
        <w:rPr>
          <w:rFonts w:ascii="Arial" w:hAnsi="Arial" w:cs="Arial"/>
          <w:b/>
          <w:bCs/>
          <w:sz w:val="24"/>
          <w:szCs w:val="24"/>
        </w:rPr>
        <w:t xml:space="preserve">A provisional / working title of the </w:t>
      </w:r>
      <w:r w:rsidR="00701AC6">
        <w:rPr>
          <w:rFonts w:ascii="Arial" w:hAnsi="Arial" w:cs="Arial"/>
          <w:b/>
          <w:bCs/>
          <w:sz w:val="24"/>
          <w:szCs w:val="24"/>
        </w:rPr>
        <w:t>research</w:t>
      </w:r>
      <w:r w:rsidRPr="00D43F03">
        <w:rPr>
          <w:rFonts w:ascii="Arial" w:hAnsi="Arial" w:cs="Arial"/>
          <w:b/>
          <w:bCs/>
          <w:sz w:val="24"/>
          <w:szCs w:val="24"/>
        </w:rPr>
        <w:t xml:space="preserve"> area</w:t>
      </w:r>
    </w:p>
    <w:p w14:paraId="6EE39CAF" w14:textId="77777777" w:rsidR="002B5D5A" w:rsidRDefault="002B5D5A" w:rsidP="002B5D5A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2CFED91E" w14:textId="65404E82" w:rsidR="002B5D5A" w:rsidRPr="004734EC" w:rsidRDefault="002B5D5A" w:rsidP="002B5D5A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  <w:bCs/>
          <w:sz w:val="24"/>
          <w:szCs w:val="24"/>
        </w:rPr>
      </w:pPr>
      <w:r w:rsidRPr="004734EC">
        <w:rPr>
          <w:rFonts w:ascii="Arial" w:hAnsi="Arial" w:cs="Arial"/>
          <w:b/>
          <w:bCs/>
          <w:sz w:val="24"/>
          <w:szCs w:val="24"/>
        </w:rPr>
        <w:t>Description of the proposed research</w:t>
      </w:r>
    </w:p>
    <w:p w14:paraId="1B9635E0" w14:textId="08477EE0" w:rsidR="002B5D5A" w:rsidRPr="00A2390B" w:rsidRDefault="002B5D5A" w:rsidP="002B5D5A">
      <w:pPr>
        <w:pStyle w:val="ListParagraph"/>
        <w:ind w:left="360"/>
        <w:rPr>
          <w:rFonts w:ascii="Arial" w:hAnsi="Arial" w:cs="Arial"/>
          <w:color w:val="595959" w:themeColor="text1" w:themeTint="A6"/>
          <w:sz w:val="24"/>
          <w:szCs w:val="24"/>
        </w:rPr>
      </w:pPr>
      <w:r w:rsidRPr="00B05B40">
        <w:rPr>
          <w:rFonts w:ascii="Arial" w:hAnsi="Arial" w:cs="Arial"/>
          <w:color w:val="595959" w:themeColor="text1" w:themeTint="A6"/>
        </w:rPr>
        <w:t>This should state the key issue that your research intends to address,</w:t>
      </w:r>
      <w:r w:rsidR="00701AC6" w:rsidRPr="00B05B40">
        <w:rPr>
          <w:rFonts w:ascii="Arial" w:hAnsi="Arial" w:cs="Arial"/>
          <w:color w:val="595959" w:themeColor="text1" w:themeTint="A6"/>
        </w:rPr>
        <w:t xml:space="preserve"> </w:t>
      </w:r>
      <w:r w:rsidRPr="00B05B40">
        <w:rPr>
          <w:rFonts w:ascii="Arial" w:hAnsi="Arial" w:cs="Arial"/>
          <w:color w:val="595959" w:themeColor="text1" w:themeTint="A6"/>
        </w:rPr>
        <w:t>and the key theoretical debates and/or empirical phenomena that are</w:t>
      </w:r>
      <w:r w:rsidR="00701AC6" w:rsidRPr="00B05B40">
        <w:rPr>
          <w:rFonts w:ascii="Arial" w:hAnsi="Arial" w:cs="Arial"/>
          <w:color w:val="595959" w:themeColor="text1" w:themeTint="A6"/>
        </w:rPr>
        <w:t xml:space="preserve"> </w:t>
      </w:r>
      <w:r w:rsidRPr="00B05B40">
        <w:rPr>
          <w:rFonts w:ascii="Arial" w:hAnsi="Arial" w:cs="Arial"/>
          <w:color w:val="595959" w:themeColor="text1" w:themeTint="A6"/>
        </w:rPr>
        <w:t>underpinning it. In other words, what research questions are driving your</w:t>
      </w:r>
      <w:r w:rsidR="00701AC6" w:rsidRPr="00B05B40">
        <w:rPr>
          <w:rFonts w:ascii="Arial" w:hAnsi="Arial" w:cs="Arial"/>
          <w:color w:val="595959" w:themeColor="text1" w:themeTint="A6"/>
        </w:rPr>
        <w:t xml:space="preserve"> </w:t>
      </w:r>
      <w:r w:rsidRPr="00B05B40">
        <w:rPr>
          <w:rFonts w:ascii="Arial" w:hAnsi="Arial" w:cs="Arial"/>
          <w:color w:val="595959" w:themeColor="text1" w:themeTint="A6"/>
        </w:rPr>
        <w:t>research</w:t>
      </w:r>
      <w:r w:rsidR="00701AC6" w:rsidRPr="00B05B40">
        <w:rPr>
          <w:rFonts w:ascii="Arial" w:hAnsi="Arial" w:cs="Arial"/>
          <w:color w:val="595959" w:themeColor="text1" w:themeTint="A6"/>
        </w:rPr>
        <w:t>? W</w:t>
      </w:r>
      <w:r w:rsidRPr="00B05B40">
        <w:rPr>
          <w:rFonts w:ascii="Arial" w:hAnsi="Arial" w:cs="Arial"/>
          <w:color w:val="595959" w:themeColor="text1" w:themeTint="A6"/>
        </w:rPr>
        <w:t>hat is it you are trying to find out by undertaking this</w:t>
      </w:r>
      <w:r w:rsidR="00701AC6" w:rsidRPr="00B05B40">
        <w:rPr>
          <w:rFonts w:ascii="Arial" w:hAnsi="Arial" w:cs="Arial"/>
          <w:color w:val="595959" w:themeColor="text1" w:themeTint="A6"/>
        </w:rPr>
        <w:t xml:space="preserve"> </w:t>
      </w:r>
      <w:r w:rsidRPr="00B05B40">
        <w:rPr>
          <w:rFonts w:ascii="Arial" w:hAnsi="Arial" w:cs="Arial"/>
          <w:color w:val="595959" w:themeColor="text1" w:themeTint="A6"/>
        </w:rPr>
        <w:t>project? Why?</w:t>
      </w:r>
    </w:p>
    <w:p w14:paraId="6C9D8E2A" w14:textId="242D66CC" w:rsidR="002B5D5A" w:rsidRPr="00B05B40" w:rsidRDefault="00701AC6" w:rsidP="002B5D5A">
      <w:pPr>
        <w:pStyle w:val="ListParagraph"/>
        <w:ind w:left="360"/>
        <w:rPr>
          <w:rFonts w:ascii="Arial" w:hAnsi="Arial" w:cs="Arial"/>
          <w:color w:val="595959" w:themeColor="text1" w:themeTint="A6"/>
        </w:rPr>
      </w:pPr>
      <w:r w:rsidRPr="00B05B40">
        <w:rPr>
          <w:rFonts w:ascii="Arial" w:hAnsi="Arial" w:cs="Arial"/>
          <w:color w:val="595959" w:themeColor="text1" w:themeTint="A6"/>
        </w:rPr>
        <w:t xml:space="preserve">Including: </w:t>
      </w:r>
    </w:p>
    <w:p w14:paraId="7363DF82" w14:textId="77777777" w:rsidR="002B5D5A" w:rsidRPr="00B05B40" w:rsidRDefault="002B5D5A" w:rsidP="00701AC6">
      <w:pPr>
        <w:pStyle w:val="ListParagraph"/>
        <w:numPr>
          <w:ilvl w:val="0"/>
          <w:numId w:val="2"/>
        </w:numPr>
        <w:rPr>
          <w:rFonts w:ascii="Arial" w:hAnsi="Arial" w:cs="Arial"/>
          <w:color w:val="595959" w:themeColor="text1" w:themeTint="A6"/>
        </w:rPr>
      </w:pPr>
      <w:r w:rsidRPr="00B05B40">
        <w:rPr>
          <w:rFonts w:ascii="Arial" w:hAnsi="Arial" w:cs="Arial"/>
          <w:color w:val="595959" w:themeColor="text1" w:themeTint="A6"/>
        </w:rPr>
        <w:t>The fundamental aim of this study is to:</w:t>
      </w:r>
    </w:p>
    <w:p w14:paraId="7E9ACF4F" w14:textId="77777777" w:rsidR="002B5D5A" w:rsidRPr="00B05B40" w:rsidRDefault="002B5D5A" w:rsidP="00701AC6">
      <w:pPr>
        <w:pStyle w:val="ListParagraph"/>
        <w:numPr>
          <w:ilvl w:val="0"/>
          <w:numId w:val="2"/>
        </w:numPr>
        <w:rPr>
          <w:rFonts w:ascii="Arial" w:hAnsi="Arial" w:cs="Arial"/>
          <w:color w:val="595959" w:themeColor="text1" w:themeTint="A6"/>
        </w:rPr>
      </w:pPr>
      <w:r w:rsidRPr="00B05B40">
        <w:rPr>
          <w:rFonts w:ascii="Arial" w:hAnsi="Arial" w:cs="Arial"/>
          <w:color w:val="595959" w:themeColor="text1" w:themeTint="A6"/>
        </w:rPr>
        <w:t>The following key objectives will guide this research:</w:t>
      </w:r>
    </w:p>
    <w:p w14:paraId="140FF766" w14:textId="4CB1D99B" w:rsidR="002B5D5A" w:rsidRPr="00B05B40" w:rsidRDefault="002B5D5A" w:rsidP="00701AC6">
      <w:pPr>
        <w:pStyle w:val="ListParagraph"/>
        <w:numPr>
          <w:ilvl w:val="0"/>
          <w:numId w:val="2"/>
        </w:numPr>
        <w:rPr>
          <w:rFonts w:ascii="Arial" w:hAnsi="Arial" w:cs="Arial"/>
          <w:color w:val="595959" w:themeColor="text1" w:themeTint="A6"/>
        </w:rPr>
      </w:pPr>
      <w:r w:rsidRPr="00B05B40">
        <w:rPr>
          <w:rFonts w:ascii="Arial" w:hAnsi="Arial" w:cs="Arial"/>
          <w:color w:val="595959" w:themeColor="text1" w:themeTint="A6"/>
        </w:rPr>
        <w:t>The key research questions to be addressed in this study are</w:t>
      </w:r>
      <w:r w:rsidR="00701AC6" w:rsidRPr="00B05B40">
        <w:rPr>
          <w:rFonts w:ascii="Arial" w:hAnsi="Arial" w:cs="Arial"/>
          <w:color w:val="595959" w:themeColor="text1" w:themeTint="A6"/>
        </w:rPr>
        <w:t>:</w:t>
      </w:r>
    </w:p>
    <w:p w14:paraId="4392B489" w14:textId="77777777" w:rsidR="002B5D5A" w:rsidRDefault="002B5D5A" w:rsidP="002B5D5A">
      <w:pPr>
        <w:pStyle w:val="ListParagraph"/>
        <w:ind w:left="360"/>
        <w:rPr>
          <w:rFonts w:ascii="Arial" w:hAnsi="Arial" w:cs="Arial"/>
          <w:i/>
          <w:iCs/>
          <w:u w:val="single"/>
        </w:rPr>
      </w:pPr>
    </w:p>
    <w:p w14:paraId="3ED515D7" w14:textId="46803960" w:rsidR="002B5D5A" w:rsidRDefault="002B5D5A" w:rsidP="002B5D5A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  <w:bCs/>
          <w:sz w:val="24"/>
          <w:szCs w:val="24"/>
        </w:rPr>
      </w:pPr>
      <w:r w:rsidRPr="004734EC">
        <w:rPr>
          <w:rFonts w:ascii="Arial" w:hAnsi="Arial" w:cs="Arial"/>
          <w:b/>
          <w:bCs/>
          <w:sz w:val="24"/>
          <w:szCs w:val="24"/>
        </w:rPr>
        <w:t>Location of the study in existing research</w:t>
      </w:r>
    </w:p>
    <w:p w14:paraId="7B525F16" w14:textId="4AF43F37" w:rsidR="002B5D5A" w:rsidRPr="00B05B40" w:rsidRDefault="002B5D5A" w:rsidP="002B5D5A">
      <w:pPr>
        <w:pStyle w:val="ListParagraph"/>
        <w:ind w:left="360"/>
        <w:rPr>
          <w:rFonts w:ascii="Arial" w:hAnsi="Arial" w:cs="Arial"/>
        </w:rPr>
      </w:pPr>
      <w:r w:rsidRPr="00B05B40">
        <w:rPr>
          <w:rFonts w:ascii="Arial" w:hAnsi="Arial" w:cs="Arial"/>
          <w:color w:val="595959" w:themeColor="text1" w:themeTint="A6"/>
        </w:rPr>
        <w:t xml:space="preserve">This </w:t>
      </w:r>
      <w:r w:rsidR="00701AC6" w:rsidRPr="00B05B40">
        <w:rPr>
          <w:rFonts w:ascii="Arial" w:hAnsi="Arial" w:cs="Arial"/>
          <w:color w:val="595959" w:themeColor="text1" w:themeTint="A6"/>
        </w:rPr>
        <w:t xml:space="preserve">section </w:t>
      </w:r>
      <w:r w:rsidRPr="00B05B40">
        <w:rPr>
          <w:rFonts w:ascii="Arial" w:hAnsi="Arial" w:cs="Arial"/>
          <w:color w:val="595959" w:themeColor="text1" w:themeTint="A6"/>
        </w:rPr>
        <w:t>should include a brief literature review which illustrates your</w:t>
      </w:r>
      <w:r w:rsidR="00701AC6" w:rsidRPr="00B05B40">
        <w:rPr>
          <w:rFonts w:ascii="Arial" w:hAnsi="Arial" w:cs="Arial"/>
          <w:color w:val="595959" w:themeColor="text1" w:themeTint="A6"/>
        </w:rPr>
        <w:t xml:space="preserve"> </w:t>
      </w:r>
      <w:r w:rsidRPr="00B05B40">
        <w:rPr>
          <w:rFonts w:ascii="Arial" w:hAnsi="Arial" w:cs="Arial"/>
          <w:color w:val="595959" w:themeColor="text1" w:themeTint="A6"/>
        </w:rPr>
        <w:t>familiarity with the main debates and critical issues pertaining to the</w:t>
      </w:r>
      <w:r w:rsidR="00701AC6" w:rsidRPr="00B05B40">
        <w:rPr>
          <w:rFonts w:ascii="Arial" w:hAnsi="Arial" w:cs="Arial"/>
          <w:color w:val="595959" w:themeColor="text1" w:themeTint="A6"/>
        </w:rPr>
        <w:t xml:space="preserve"> </w:t>
      </w:r>
      <w:r w:rsidRPr="00B05B40">
        <w:rPr>
          <w:rFonts w:ascii="Arial" w:hAnsi="Arial" w:cs="Arial"/>
          <w:color w:val="595959" w:themeColor="text1" w:themeTint="A6"/>
        </w:rPr>
        <w:t>subject area in question. It should also demonstrate how your proposed</w:t>
      </w:r>
      <w:r w:rsidR="00701AC6" w:rsidRPr="00B05B40">
        <w:rPr>
          <w:rFonts w:ascii="Arial" w:hAnsi="Arial" w:cs="Arial"/>
          <w:color w:val="595959" w:themeColor="text1" w:themeTint="A6"/>
        </w:rPr>
        <w:t xml:space="preserve"> </w:t>
      </w:r>
      <w:r w:rsidRPr="00B05B40">
        <w:rPr>
          <w:rFonts w:ascii="Arial" w:hAnsi="Arial" w:cs="Arial"/>
          <w:color w:val="595959" w:themeColor="text1" w:themeTint="A6"/>
        </w:rPr>
        <w:t>research will add to th</w:t>
      </w:r>
      <w:r w:rsidR="00892301" w:rsidRPr="00B05B40">
        <w:rPr>
          <w:rFonts w:ascii="Arial" w:hAnsi="Arial" w:cs="Arial"/>
          <w:color w:val="595959" w:themeColor="text1" w:themeTint="A6"/>
        </w:rPr>
        <w:t xml:space="preserve">e body of knowledge </w:t>
      </w:r>
      <w:r w:rsidR="00D91912" w:rsidRPr="00B05B40">
        <w:rPr>
          <w:rFonts w:ascii="Arial" w:hAnsi="Arial" w:cs="Arial"/>
          <w:color w:val="595959" w:themeColor="text1" w:themeTint="A6"/>
        </w:rPr>
        <w:t>of Home</w:t>
      </w:r>
      <w:r w:rsidR="00892301" w:rsidRPr="00B05B40">
        <w:rPr>
          <w:rFonts w:ascii="Arial" w:hAnsi="Arial" w:cs="Arial"/>
          <w:color w:val="595959" w:themeColor="text1" w:themeTint="A6"/>
        </w:rPr>
        <w:t xml:space="preserve"> Economics and </w:t>
      </w:r>
      <w:r w:rsidRPr="00B05B40">
        <w:rPr>
          <w:rFonts w:ascii="Arial" w:hAnsi="Arial" w:cs="Arial"/>
          <w:color w:val="595959" w:themeColor="text1" w:themeTint="A6"/>
        </w:rPr>
        <w:t>how it will address existing</w:t>
      </w:r>
      <w:r w:rsidR="00701AC6" w:rsidRPr="00B05B40">
        <w:rPr>
          <w:rFonts w:ascii="Arial" w:hAnsi="Arial" w:cs="Arial"/>
          <w:color w:val="595959" w:themeColor="text1" w:themeTint="A6"/>
        </w:rPr>
        <w:t xml:space="preserve"> </w:t>
      </w:r>
      <w:r w:rsidRPr="00B05B40">
        <w:rPr>
          <w:rFonts w:ascii="Arial" w:hAnsi="Arial" w:cs="Arial"/>
          <w:color w:val="595959" w:themeColor="text1" w:themeTint="A6"/>
        </w:rPr>
        <w:t>gaps in these debates or in the literature</w:t>
      </w:r>
      <w:r w:rsidRPr="00B05B40">
        <w:rPr>
          <w:rFonts w:ascii="Arial" w:hAnsi="Arial" w:cs="Arial"/>
        </w:rPr>
        <w:t>.</w:t>
      </w:r>
    </w:p>
    <w:p w14:paraId="2216D830" w14:textId="77777777" w:rsidR="002B5D5A" w:rsidRDefault="002B5D5A" w:rsidP="002B5D5A">
      <w:pPr>
        <w:pStyle w:val="ListParagraph"/>
        <w:ind w:left="360"/>
        <w:rPr>
          <w:rFonts w:ascii="Arial" w:hAnsi="Arial" w:cs="Arial"/>
          <w:i/>
          <w:iCs/>
        </w:rPr>
      </w:pPr>
    </w:p>
    <w:p w14:paraId="7041D8FF" w14:textId="55E7ECD3" w:rsidR="002B5D5A" w:rsidRDefault="002B5D5A" w:rsidP="002B5D5A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  <w:bCs/>
          <w:sz w:val="24"/>
          <w:szCs w:val="24"/>
        </w:rPr>
      </w:pPr>
      <w:r w:rsidRPr="00F9583F">
        <w:rPr>
          <w:rFonts w:ascii="Arial" w:hAnsi="Arial" w:cs="Arial"/>
          <w:b/>
          <w:bCs/>
          <w:sz w:val="24"/>
          <w:szCs w:val="24"/>
        </w:rPr>
        <w:t>Research method</w:t>
      </w:r>
      <w:r w:rsidR="00890F10">
        <w:rPr>
          <w:rFonts w:ascii="Arial" w:hAnsi="Arial" w:cs="Arial"/>
          <w:b/>
          <w:bCs/>
          <w:sz w:val="24"/>
          <w:szCs w:val="24"/>
        </w:rPr>
        <w:t>s</w:t>
      </w:r>
    </w:p>
    <w:p w14:paraId="76E2E480" w14:textId="086E6EC0" w:rsidR="00890F10" w:rsidRPr="00B05B40" w:rsidRDefault="00890F10" w:rsidP="00890F10">
      <w:pPr>
        <w:ind w:left="360"/>
        <w:rPr>
          <w:rFonts w:ascii="Arial" w:hAnsi="Arial" w:cs="Arial"/>
          <w:color w:val="595959" w:themeColor="text1" w:themeTint="A6"/>
        </w:rPr>
      </w:pPr>
      <w:r w:rsidRPr="00B05B40">
        <w:rPr>
          <w:rFonts w:ascii="Arial" w:hAnsi="Arial" w:cs="Arial"/>
          <w:color w:val="595959" w:themeColor="text1" w:themeTint="A6"/>
        </w:rPr>
        <w:t>Outline the investigative and analytical frameworks and methods you propose to use</w:t>
      </w:r>
      <w:r w:rsidR="00AF7EFF" w:rsidRPr="00B05B40">
        <w:rPr>
          <w:rFonts w:ascii="Arial" w:hAnsi="Arial" w:cs="Arial"/>
          <w:color w:val="595959" w:themeColor="text1" w:themeTint="A6"/>
        </w:rPr>
        <w:t xml:space="preserve"> in the study</w:t>
      </w:r>
      <w:r w:rsidRPr="00B05B40">
        <w:rPr>
          <w:rFonts w:ascii="Arial" w:hAnsi="Arial" w:cs="Arial"/>
          <w:color w:val="595959" w:themeColor="text1" w:themeTint="A6"/>
        </w:rPr>
        <w:t xml:space="preserve">. </w:t>
      </w:r>
      <w:r w:rsidR="00D91912" w:rsidRPr="00B05B40">
        <w:rPr>
          <w:rFonts w:ascii="Arial" w:hAnsi="Arial" w:cs="Arial"/>
          <w:color w:val="595959" w:themeColor="text1" w:themeTint="A6"/>
        </w:rPr>
        <w:t>Discuss</w:t>
      </w:r>
      <w:r w:rsidRPr="00B05B40">
        <w:rPr>
          <w:rFonts w:ascii="Arial" w:hAnsi="Arial" w:cs="Arial"/>
          <w:color w:val="595959" w:themeColor="text1" w:themeTint="A6"/>
        </w:rPr>
        <w:t xml:space="preserve"> the nature and feasibility of data collection. Identify potential challenges</w:t>
      </w:r>
      <w:r w:rsidR="006654B5" w:rsidRPr="00B05B40">
        <w:rPr>
          <w:rFonts w:ascii="Arial" w:hAnsi="Arial" w:cs="Arial"/>
          <w:color w:val="595959" w:themeColor="text1" w:themeTint="A6"/>
        </w:rPr>
        <w:t xml:space="preserve">, </w:t>
      </w:r>
      <w:r w:rsidRPr="00B05B40">
        <w:rPr>
          <w:rFonts w:ascii="Arial" w:hAnsi="Arial" w:cs="Arial"/>
          <w:color w:val="595959" w:themeColor="text1" w:themeTint="A6"/>
        </w:rPr>
        <w:t>ethic</w:t>
      </w:r>
      <w:r w:rsidR="006654B5" w:rsidRPr="00B05B40">
        <w:rPr>
          <w:rFonts w:ascii="Arial" w:hAnsi="Arial" w:cs="Arial"/>
          <w:color w:val="595959" w:themeColor="text1" w:themeTint="A6"/>
        </w:rPr>
        <w:t>al considerations</w:t>
      </w:r>
      <w:r w:rsidRPr="00B05B40">
        <w:rPr>
          <w:rFonts w:ascii="Arial" w:hAnsi="Arial" w:cs="Arial"/>
          <w:color w:val="595959" w:themeColor="text1" w:themeTint="A6"/>
        </w:rPr>
        <w:t xml:space="preserve"> and provide some initial details regarding </w:t>
      </w:r>
      <w:r w:rsidR="00D83FE1" w:rsidRPr="00B05B40">
        <w:rPr>
          <w:rFonts w:ascii="Arial" w:hAnsi="Arial" w:cs="Arial"/>
          <w:color w:val="595959" w:themeColor="text1" w:themeTint="A6"/>
        </w:rPr>
        <w:t xml:space="preserve">planned </w:t>
      </w:r>
      <w:r w:rsidRPr="00B05B40">
        <w:rPr>
          <w:rFonts w:ascii="Arial" w:hAnsi="Arial" w:cs="Arial"/>
          <w:color w:val="595959" w:themeColor="text1" w:themeTint="A6"/>
        </w:rPr>
        <w:t>data analysis approaches.</w:t>
      </w:r>
    </w:p>
    <w:p w14:paraId="1DC1520F" w14:textId="084D7AA7" w:rsidR="00890F10" w:rsidRDefault="00890F10" w:rsidP="002B5D5A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</w:t>
      </w:r>
      <w:r w:rsidRPr="00890F10">
        <w:rPr>
          <w:rFonts w:ascii="Arial" w:hAnsi="Arial" w:cs="Arial"/>
          <w:b/>
          <w:bCs/>
          <w:sz w:val="24"/>
          <w:szCs w:val="24"/>
        </w:rPr>
        <w:t>trategy and timetable for research project</w:t>
      </w:r>
    </w:p>
    <w:p w14:paraId="432CCCF0" w14:textId="279151B5" w:rsidR="002B5D5A" w:rsidRPr="00B05B40" w:rsidRDefault="00890F10" w:rsidP="00890F10">
      <w:pPr>
        <w:ind w:left="360"/>
        <w:rPr>
          <w:rFonts w:ascii="Arial" w:hAnsi="Arial" w:cs="Arial"/>
          <w:color w:val="595959" w:themeColor="text1" w:themeTint="A6"/>
        </w:rPr>
      </w:pPr>
      <w:r w:rsidRPr="00B05B40">
        <w:rPr>
          <w:rFonts w:ascii="Arial" w:hAnsi="Arial" w:cs="Arial"/>
          <w:color w:val="595959" w:themeColor="text1" w:themeTint="A6"/>
        </w:rPr>
        <w:t xml:space="preserve">Detail </w:t>
      </w:r>
      <w:r w:rsidR="002B5D5A" w:rsidRPr="00B05B40">
        <w:rPr>
          <w:rFonts w:ascii="Arial" w:hAnsi="Arial" w:cs="Arial"/>
          <w:color w:val="595959" w:themeColor="text1" w:themeTint="A6"/>
        </w:rPr>
        <w:t xml:space="preserve">the main stages of your </w:t>
      </w:r>
      <w:r w:rsidR="00D83FE1" w:rsidRPr="00B05B40">
        <w:rPr>
          <w:rFonts w:ascii="Arial" w:hAnsi="Arial" w:cs="Arial"/>
          <w:color w:val="595959" w:themeColor="text1" w:themeTint="A6"/>
        </w:rPr>
        <w:t xml:space="preserve">proposed research </w:t>
      </w:r>
      <w:r w:rsidR="002B5D5A" w:rsidRPr="00B05B40">
        <w:rPr>
          <w:rFonts w:ascii="Arial" w:hAnsi="Arial" w:cs="Arial"/>
          <w:color w:val="595959" w:themeColor="text1" w:themeTint="A6"/>
        </w:rPr>
        <w:t>project</w:t>
      </w:r>
      <w:r w:rsidR="00D91912" w:rsidRPr="00B05B40">
        <w:rPr>
          <w:rFonts w:ascii="Arial" w:hAnsi="Arial" w:cs="Arial"/>
          <w:color w:val="595959" w:themeColor="text1" w:themeTint="A6"/>
        </w:rPr>
        <w:t>.</w:t>
      </w:r>
      <w:r w:rsidRPr="00B05B40">
        <w:rPr>
          <w:rFonts w:ascii="Arial" w:hAnsi="Arial" w:cs="Arial"/>
          <w:color w:val="595959" w:themeColor="text1" w:themeTint="A6"/>
        </w:rPr>
        <w:t xml:space="preserve"> </w:t>
      </w:r>
      <w:r w:rsidR="002B5D5A" w:rsidRPr="00B05B40">
        <w:rPr>
          <w:rFonts w:ascii="Arial" w:hAnsi="Arial" w:cs="Arial"/>
          <w:color w:val="595959" w:themeColor="text1" w:themeTint="A6"/>
        </w:rPr>
        <w:t>A Gantt chart can be useful in setting</w:t>
      </w:r>
      <w:r w:rsidRPr="00B05B40">
        <w:rPr>
          <w:rFonts w:ascii="Arial" w:hAnsi="Arial" w:cs="Arial"/>
          <w:color w:val="595959" w:themeColor="text1" w:themeTint="A6"/>
        </w:rPr>
        <w:t xml:space="preserve"> </w:t>
      </w:r>
      <w:r w:rsidR="002B5D5A" w:rsidRPr="00B05B40">
        <w:rPr>
          <w:rFonts w:ascii="Arial" w:hAnsi="Arial" w:cs="Arial"/>
          <w:color w:val="595959" w:themeColor="text1" w:themeTint="A6"/>
        </w:rPr>
        <w:t xml:space="preserve">this out, including milestones, </w:t>
      </w:r>
      <w:r w:rsidRPr="00B05B40">
        <w:rPr>
          <w:rFonts w:ascii="Arial" w:hAnsi="Arial" w:cs="Arial"/>
          <w:color w:val="595959" w:themeColor="text1" w:themeTint="A6"/>
        </w:rPr>
        <w:t>outputs</w:t>
      </w:r>
      <w:r w:rsidR="002B5D5A" w:rsidRPr="00B05B40">
        <w:rPr>
          <w:rFonts w:ascii="Arial" w:hAnsi="Arial" w:cs="Arial"/>
          <w:color w:val="595959" w:themeColor="text1" w:themeTint="A6"/>
        </w:rPr>
        <w:t xml:space="preserve"> and work packages.</w:t>
      </w:r>
    </w:p>
    <w:p w14:paraId="1244FB95" w14:textId="77777777" w:rsidR="00892301" w:rsidRPr="00892301" w:rsidRDefault="002B5D5A" w:rsidP="00896A33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i/>
          <w:iCs/>
        </w:rPr>
      </w:pPr>
      <w:r w:rsidRPr="00892301">
        <w:rPr>
          <w:rFonts w:ascii="Arial" w:hAnsi="Arial" w:cs="Arial"/>
          <w:b/>
          <w:bCs/>
          <w:sz w:val="24"/>
          <w:szCs w:val="24"/>
        </w:rPr>
        <w:t>Bibliography</w:t>
      </w:r>
    </w:p>
    <w:p w14:paraId="2017ACF1" w14:textId="0CF84DDF" w:rsidR="002B5D5A" w:rsidRPr="00B05B40" w:rsidRDefault="002B5D5A" w:rsidP="00892301">
      <w:pPr>
        <w:pStyle w:val="ListParagraph"/>
        <w:ind w:left="360"/>
        <w:rPr>
          <w:rFonts w:ascii="Arial" w:hAnsi="Arial" w:cs="Arial"/>
          <w:color w:val="595959" w:themeColor="text1" w:themeTint="A6"/>
        </w:rPr>
      </w:pPr>
      <w:r w:rsidRPr="00B05B40">
        <w:rPr>
          <w:rFonts w:ascii="Arial" w:hAnsi="Arial" w:cs="Arial"/>
          <w:color w:val="595959" w:themeColor="text1" w:themeTint="A6"/>
        </w:rPr>
        <w:t>List an indicative bibliography of key sources</w:t>
      </w:r>
      <w:r w:rsidR="00892301" w:rsidRPr="00B05B40">
        <w:rPr>
          <w:rFonts w:ascii="Arial" w:hAnsi="Arial" w:cs="Arial"/>
          <w:color w:val="595959" w:themeColor="text1" w:themeTint="A6"/>
        </w:rPr>
        <w:t xml:space="preserve"> (approx.10-15)</w:t>
      </w:r>
      <w:r w:rsidRPr="00B05B40">
        <w:rPr>
          <w:rFonts w:ascii="Arial" w:hAnsi="Arial" w:cs="Arial"/>
          <w:color w:val="595959" w:themeColor="text1" w:themeTint="A6"/>
        </w:rPr>
        <w:t>.</w:t>
      </w:r>
    </w:p>
    <w:p w14:paraId="47526DEB" w14:textId="77777777" w:rsidR="002B5D5A" w:rsidRDefault="002B5D5A" w:rsidP="002B5D5A">
      <w:pPr>
        <w:pStyle w:val="ListParagraph"/>
        <w:ind w:left="360"/>
        <w:rPr>
          <w:rFonts w:ascii="Arial" w:hAnsi="Arial" w:cs="Arial"/>
          <w:i/>
          <w:iCs/>
        </w:rPr>
      </w:pPr>
    </w:p>
    <w:p w14:paraId="2073149C" w14:textId="77777777" w:rsidR="002B5D5A" w:rsidRPr="002B5D5A" w:rsidRDefault="002B5D5A" w:rsidP="002B5D5A">
      <w:pPr>
        <w:rPr>
          <w:rFonts w:ascii="Arial" w:hAnsi="Arial" w:cs="Arial"/>
          <w:b/>
          <w:bCs/>
          <w:sz w:val="24"/>
          <w:szCs w:val="24"/>
        </w:rPr>
      </w:pPr>
    </w:p>
    <w:p w14:paraId="126B035A" w14:textId="7F71DCA2" w:rsidR="00AD1175" w:rsidRDefault="00AD1175" w:rsidP="002B5D5A">
      <w:pPr>
        <w:jc w:val="center"/>
      </w:pPr>
    </w:p>
    <w:sectPr w:rsidR="00F836A7" w:rsidSect="002B5D5A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D190B" w14:textId="77777777" w:rsidR="00DD5ED7" w:rsidRDefault="00DD5ED7" w:rsidP="00701AC6">
      <w:pPr>
        <w:spacing w:after="0" w:line="240" w:lineRule="auto"/>
      </w:pPr>
      <w:r>
        <w:separator/>
      </w:r>
    </w:p>
  </w:endnote>
  <w:endnote w:type="continuationSeparator" w:id="0">
    <w:p w14:paraId="47169F32" w14:textId="77777777" w:rsidR="00DD5ED7" w:rsidRDefault="00DD5ED7" w:rsidP="0070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8DB1" w14:textId="77777777" w:rsidR="00DD5ED7" w:rsidRDefault="00DD5ED7" w:rsidP="00701AC6">
      <w:pPr>
        <w:spacing w:after="0" w:line="240" w:lineRule="auto"/>
      </w:pPr>
      <w:r>
        <w:separator/>
      </w:r>
    </w:p>
  </w:footnote>
  <w:footnote w:type="continuationSeparator" w:id="0">
    <w:p w14:paraId="7CED749D" w14:textId="77777777" w:rsidR="00DD5ED7" w:rsidRDefault="00DD5ED7" w:rsidP="00701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B59E7" w14:textId="414AC060" w:rsidR="00701AC6" w:rsidRDefault="00AD1175" w:rsidP="00AD1175">
    <w:pPr>
      <w:pStyle w:val="Header"/>
      <w:jc w:val="center"/>
    </w:pPr>
    <w:r>
      <w:rPr>
        <w:noProof/>
      </w:rPr>
      <w:drawing>
        <wp:inline distT="0" distB="0" distL="0" distR="0" wp14:anchorId="6BC2EF9A" wp14:editId="306ED7CA">
          <wp:extent cx="2771775" cy="1559091"/>
          <wp:effectExtent l="0" t="0" r="0" b="3175"/>
          <wp:docPr id="86384273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842736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6228" cy="1567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A139A"/>
    <w:multiLevelType w:val="hybridMultilevel"/>
    <w:tmpl w:val="E4E0E118"/>
    <w:lvl w:ilvl="0" w:tplc="FE62A3D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sz w:val="24"/>
        <w:szCs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3F08A6"/>
    <w:multiLevelType w:val="hybridMultilevel"/>
    <w:tmpl w:val="103E98E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14141089">
    <w:abstractNumId w:val="0"/>
  </w:num>
  <w:num w:numId="2" w16cid:durableId="613051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D5A"/>
    <w:rsid w:val="0004005B"/>
    <w:rsid w:val="00096B6A"/>
    <w:rsid w:val="0010302A"/>
    <w:rsid w:val="001823E5"/>
    <w:rsid w:val="001B6EA4"/>
    <w:rsid w:val="002A6483"/>
    <w:rsid w:val="002B5D5A"/>
    <w:rsid w:val="003476FA"/>
    <w:rsid w:val="003B1536"/>
    <w:rsid w:val="00460904"/>
    <w:rsid w:val="00484F8F"/>
    <w:rsid w:val="00496D66"/>
    <w:rsid w:val="004A044F"/>
    <w:rsid w:val="004A1768"/>
    <w:rsid w:val="006654B5"/>
    <w:rsid w:val="00670A6D"/>
    <w:rsid w:val="006E5085"/>
    <w:rsid w:val="00701AC6"/>
    <w:rsid w:val="007E647D"/>
    <w:rsid w:val="00835331"/>
    <w:rsid w:val="00884640"/>
    <w:rsid w:val="00890F10"/>
    <w:rsid w:val="00892301"/>
    <w:rsid w:val="00A218F5"/>
    <w:rsid w:val="00A2390B"/>
    <w:rsid w:val="00AD1175"/>
    <w:rsid w:val="00AF7EFF"/>
    <w:rsid w:val="00B05B40"/>
    <w:rsid w:val="00C4519C"/>
    <w:rsid w:val="00D83FE1"/>
    <w:rsid w:val="00D91912"/>
    <w:rsid w:val="00DD5ED7"/>
    <w:rsid w:val="00F5193D"/>
    <w:rsid w:val="00F934BE"/>
    <w:rsid w:val="00FD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183BF5"/>
  <w15:chartTrackingRefBased/>
  <w15:docId w15:val="{42FAAC24-243D-4FBF-BD4E-E3E28A54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D5A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701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AC6"/>
  </w:style>
  <w:style w:type="paragraph" w:styleId="Footer">
    <w:name w:val="footer"/>
    <w:basedOn w:val="Normal"/>
    <w:link w:val="FooterChar"/>
    <w:uiPriority w:val="99"/>
    <w:unhideWhenUsed/>
    <w:rsid w:val="00701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AC6"/>
  </w:style>
  <w:style w:type="paragraph" w:styleId="BalloonText">
    <w:name w:val="Balloon Text"/>
    <w:basedOn w:val="Normal"/>
    <w:link w:val="BalloonTextChar"/>
    <w:uiPriority w:val="99"/>
    <w:semiHidden/>
    <w:unhideWhenUsed/>
    <w:rsid w:val="00892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3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B15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5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5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5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53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0B4E8-7C0B-4DFC-A419-BEE507F4B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Maguire, Helen</dc:creator>
  <cp:keywords/>
  <dc:description/>
  <cp:lastModifiedBy>Aisling Carty</cp:lastModifiedBy>
  <cp:revision>2</cp:revision>
  <dcterms:created xsi:type="dcterms:W3CDTF">2024-01-31T09:49:00Z</dcterms:created>
  <dcterms:modified xsi:type="dcterms:W3CDTF">2024-01-31T09:49:00Z</dcterms:modified>
</cp:coreProperties>
</file>